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6645F" w:rsidRPr="00A6645F" w:rsidRDefault="00C37A64" w:rsidP="00A6645F">
                  <w:pPr>
                    <w:spacing w:after="0" w:line="750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606060"/>
                      <w:spacing w:val="-15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069AD"/>
                      <w:spacing w:val="-15"/>
                      <w:kern w:val="36"/>
                      <w:sz w:val="28"/>
                      <w:szCs w:val="28"/>
                      <w:lang w:eastAsia="ru-RU"/>
                    </w:rPr>
                    <w:t>РЭЦ</w:t>
                  </w:r>
                  <w:r w:rsidR="00955C5D">
                    <w:rPr>
                      <w:rFonts w:ascii="Times New Roman" w:eastAsia="Times New Roman" w:hAnsi="Times New Roman" w:cs="Times New Roman"/>
                      <w:b/>
                      <w:bCs/>
                      <w:color w:val="9069AD"/>
                      <w:spacing w:val="-15"/>
                      <w:kern w:val="36"/>
                      <w:sz w:val="28"/>
                      <w:szCs w:val="28"/>
                      <w:lang w:eastAsia="ru-RU"/>
                    </w:rPr>
                    <w:t xml:space="preserve"> профинансирует участие компаний в выставке «Фотоника-2020»</w:t>
                  </w:r>
                </w:p>
              </w:tc>
            </w:tr>
          </w:tbl>
          <w:p w:rsidR="00A6645F" w:rsidRPr="00A6645F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6645F" w:rsidRPr="00A6645F" w:rsidRDefault="00A6645F" w:rsidP="00A6645F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645F" w:rsidRPr="00A6645F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6645F" w:rsidRPr="00A6645F" w:rsidRDefault="00C37A64" w:rsidP="00C37A64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Выставка </w:t>
                  </w:r>
                  <w:hyperlink r:id="rId5" w:tgtFrame="_blank" w:history="1">
                    <w:r w:rsidR="00A6645F" w:rsidRPr="00A6645F">
                      <w:rPr>
                        <w:rFonts w:ascii="Times New Roman" w:eastAsia="Times New Roman" w:hAnsi="Times New Roman" w:cs="Times New Roman"/>
                        <w:color w:val="6DC6DD"/>
                        <w:sz w:val="28"/>
                        <w:szCs w:val="28"/>
                        <w:u w:val="single"/>
                        <w:lang w:eastAsia="ru-RU"/>
                      </w:rPr>
                      <w:t>«Фотоника-2020»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 включена в </w:t>
                  </w:r>
                  <w:hyperlink r:id="rId6" w:tgtFrame="_blank" w:history="1">
                    <w:r w:rsidR="00A6645F" w:rsidRPr="00A6645F">
                      <w:rPr>
                        <w:rFonts w:ascii="Times New Roman" w:eastAsia="Times New Roman" w:hAnsi="Times New Roman" w:cs="Times New Roman"/>
                        <w:color w:val="6DC6DD"/>
                        <w:sz w:val="28"/>
                        <w:szCs w:val="28"/>
                        <w:u w:val="single"/>
                        <w:lang w:eastAsia="ru-RU"/>
                      </w:rPr>
                      <w:t>перечень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6645F"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международных мероприятий Российского экспортного центра на 2020</w:t>
                  </w:r>
                  <w:r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–</w:t>
                  </w:r>
                  <w:r w:rsidR="00A6645F"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2021 гг.</w:t>
                  </w:r>
                </w:p>
              </w:tc>
            </w:tr>
          </w:tbl>
          <w:p w:rsidR="00A6645F" w:rsidRPr="00A6645F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p w:rsidR="00A6645F" w:rsidRPr="00C37A64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 w:rsidTr="00A6645F">
              <w:trPr>
                <w:trHeight w:val="851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6645F" w:rsidRPr="00A6645F" w:rsidRDefault="00A6645F" w:rsidP="00A6645F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Механизм государственной поддержки участия национальных компаний в международных </w:t>
                  </w:r>
                  <w:proofErr w:type="spellStart"/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выставочно</w:t>
                  </w:r>
                  <w:proofErr w:type="spellEnd"/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-ярмарочных </w:t>
                  </w:r>
                  <w:r w:rsidR="00C37A64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мероприятиях предусматривает </w:t>
                  </w:r>
                  <w:r w:rsidRPr="00A6645F">
                    <w:rPr>
                      <w:rFonts w:ascii="Times New Roman" w:eastAsia="Times New Roman" w:hAnsi="Times New Roman" w:cs="Times New Roman"/>
                      <w:bCs/>
                      <w:color w:val="606060"/>
                      <w:sz w:val="28"/>
                      <w:szCs w:val="28"/>
                      <w:lang w:eastAsia="ru-RU"/>
                    </w:rPr>
                    <w:t xml:space="preserve">авансирование </w:t>
                  </w:r>
                  <w:r w:rsidRPr="00955C5D">
                    <w:rPr>
                      <w:rFonts w:ascii="Times New Roman" w:eastAsia="Times New Roman" w:hAnsi="Times New Roman" w:cs="Times New Roman"/>
                      <w:b/>
                      <w:bCs/>
                      <w:color w:val="606060"/>
                      <w:sz w:val="28"/>
                      <w:szCs w:val="28"/>
                      <w:lang w:eastAsia="ru-RU"/>
                    </w:rPr>
                    <w:t>части затрат</w:t>
                  </w:r>
                  <w:r w:rsidRPr="00A6645F">
                    <w:rPr>
                      <w:rFonts w:ascii="Times New Roman" w:eastAsia="Times New Roman" w:hAnsi="Times New Roman" w:cs="Times New Roman"/>
                      <w:bCs/>
                      <w:color w:val="606060"/>
                      <w:sz w:val="28"/>
                      <w:szCs w:val="28"/>
                      <w:lang w:eastAsia="ru-RU"/>
                    </w:rPr>
                    <w:t xml:space="preserve"> за счет средств федерального бюджета.</w:t>
                  </w:r>
                </w:p>
              </w:tc>
            </w:tr>
          </w:tbl>
          <w:p w:rsidR="00A6645F" w:rsidRPr="00C37A64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6645F" w:rsidRPr="00C37A64" w:rsidRDefault="00A6645F" w:rsidP="00A6645F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Для участия в программе по </w:t>
                  </w:r>
                  <w:r w:rsidRPr="00A6645F">
                    <w:rPr>
                      <w:rFonts w:ascii="Times New Roman" w:eastAsia="Times New Roman" w:hAnsi="Times New Roman" w:cs="Times New Roman"/>
                      <w:b/>
                      <w:color w:val="606060"/>
                      <w:sz w:val="28"/>
                      <w:szCs w:val="28"/>
                      <w:lang w:eastAsia="ru-RU"/>
                    </w:rPr>
                    <w:t>авансированию части затрат</w:t>
                  </w: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 на </w:t>
                  </w:r>
                  <w:proofErr w:type="spellStart"/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конгрессно</w:t>
                  </w:r>
                  <w:proofErr w:type="spellEnd"/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-выставочные мероп</w:t>
                  </w:r>
                  <w:r w:rsidR="00C37A64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риятия необходимо собрать пакет </w:t>
                  </w: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документов и подать заявку </w:t>
                  </w:r>
                  <w:r w:rsidR="00C37A64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сайте РЭЦ.</w:t>
                  </w:r>
                </w:p>
                <w:p w:rsidR="00A6645F" w:rsidRPr="00C37A64" w:rsidRDefault="00A6645F" w:rsidP="00A6645F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</w:p>
                <w:p w:rsidR="00A6645F" w:rsidRPr="00A6645F" w:rsidRDefault="00C37A64" w:rsidP="00C37A64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Прие</w:t>
                  </w:r>
                  <w:r w:rsidR="00A6645F"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м заявок и документов на участие в выставке «Фотоника-2020»</w:t>
                  </w:r>
                  <w:r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 осуществляется до </w:t>
                  </w:r>
                  <w:r w:rsidR="00A6645F" w:rsidRPr="00A6645F">
                    <w:rPr>
                      <w:rFonts w:ascii="Times New Roman" w:eastAsia="Times New Roman" w:hAnsi="Times New Roman" w:cs="Times New Roman"/>
                      <w:bCs/>
                      <w:color w:val="606060"/>
                      <w:sz w:val="28"/>
                      <w:szCs w:val="28"/>
                      <w:lang w:eastAsia="ru-RU"/>
                    </w:rPr>
                    <w:t>2 декабря 2019 г.</w:t>
                  </w:r>
                </w:p>
              </w:tc>
            </w:tr>
          </w:tbl>
          <w:p w:rsidR="00A6645F" w:rsidRPr="00A6645F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A6645F" w:rsidRPr="00A6645F" w:rsidRDefault="00C37A64" w:rsidP="00A6645F">
                  <w:pPr>
                    <w:spacing w:after="0" w:line="488" w:lineRule="atLeast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606060"/>
                      <w:spacing w:val="-11"/>
                      <w:sz w:val="28"/>
                      <w:szCs w:val="28"/>
                      <w:lang w:eastAsia="ru-RU"/>
                    </w:rPr>
                  </w:pPr>
                  <w:hyperlink r:id="rId7" w:tgtFrame="_blank" w:history="1">
                    <w:r w:rsidR="00A6645F" w:rsidRPr="00A6645F">
                      <w:rPr>
                        <w:rFonts w:ascii="Times New Roman" w:eastAsia="Times New Roman" w:hAnsi="Times New Roman" w:cs="Times New Roman"/>
                        <w:color w:val="6DC6DD"/>
                        <w:spacing w:val="-11"/>
                        <w:sz w:val="28"/>
                        <w:szCs w:val="28"/>
                        <w:u w:val="single"/>
                        <w:lang w:eastAsia="ru-RU"/>
                      </w:rPr>
                      <w:t>Посмотрите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bCs/>
                      <w:color w:val="606060"/>
                      <w:spacing w:val="-1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6645F" w:rsidRPr="00A6645F">
                    <w:rPr>
                      <w:rFonts w:ascii="Times New Roman" w:eastAsia="Times New Roman" w:hAnsi="Times New Roman" w:cs="Times New Roman"/>
                      <w:bCs/>
                      <w:color w:val="606060"/>
                      <w:spacing w:val="-11"/>
                      <w:sz w:val="28"/>
                      <w:szCs w:val="28"/>
                      <w:lang w:eastAsia="ru-RU"/>
                    </w:rPr>
                    <w:t>обучающее видео</w:t>
                  </w:r>
                </w:p>
              </w:tc>
            </w:tr>
          </w:tbl>
          <w:p w:rsidR="00A6645F" w:rsidRPr="00A6645F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>
              <w:tc>
                <w:tcPr>
                  <w:tcW w:w="0" w:type="auto"/>
                  <w:hideMark/>
                </w:tcPr>
                <w:p w:rsidR="00A6645F" w:rsidRPr="00A6645F" w:rsidRDefault="00A6645F" w:rsidP="00A664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645F" w:rsidRPr="00A6645F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645F" w:rsidRPr="00A6645F" w:rsidRDefault="00A6645F" w:rsidP="00A6645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6645F" w:rsidRPr="00A6645F" w:rsidTr="00A6645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A6645F" w:rsidRPr="00A6645F" w:rsidTr="00A6645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</w:tcPr>
                <w:p w:rsidR="00A6645F" w:rsidRPr="00A6645F" w:rsidRDefault="00A6645F" w:rsidP="00A6645F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Напомним, выставка «</w:t>
                  </w:r>
                  <w:proofErr w:type="spellStart"/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Фотоника</w:t>
                  </w:r>
                  <w:proofErr w:type="spellEnd"/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» в 2020 году пройдет с 31 марта по 3 апреля в </w:t>
                  </w:r>
                  <w:r w:rsidR="00C37A64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 xml:space="preserve">павильоне «Форум» </w:t>
                  </w: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ЦВК «</w:t>
                  </w:r>
                  <w:r w:rsidR="00C37A64"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ЭКПОЦЕНТР</w:t>
                  </w:r>
                  <w:r w:rsidR="00C37A64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».</w:t>
                  </w:r>
                  <w:bookmarkStart w:id="0" w:name="_GoBack"/>
                  <w:bookmarkEnd w:id="0"/>
                </w:p>
                <w:p w:rsidR="00A6645F" w:rsidRPr="00A6645F" w:rsidRDefault="00A6645F" w:rsidP="00A6645F">
                  <w:pPr>
                    <w:spacing w:after="0" w:line="405" w:lineRule="atLeast"/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</w:pPr>
                  <w:r w:rsidRPr="00A6645F">
                    <w:rPr>
                      <w:rFonts w:ascii="Times New Roman" w:eastAsia="Times New Roman" w:hAnsi="Times New Roman" w:cs="Times New Roman"/>
                      <w:color w:val="606060"/>
                      <w:sz w:val="28"/>
                      <w:szCs w:val="28"/>
                      <w:lang w:eastAsia="ru-RU"/>
                    </w:rPr>
                    <w:t>Ждем вас!</w:t>
                  </w:r>
                </w:p>
              </w:tc>
            </w:tr>
          </w:tbl>
          <w:p w:rsidR="00A6645F" w:rsidRPr="00A6645F" w:rsidRDefault="00A6645F" w:rsidP="00A66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421D1" w:rsidRPr="00A6645F" w:rsidRDefault="00D421D1" w:rsidP="00216E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21D1" w:rsidRPr="00A6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87"/>
    <w:rsid w:val="00216E87"/>
    <w:rsid w:val="00955C5D"/>
    <w:rsid w:val="00A6645F"/>
    <w:rsid w:val="00C37A64"/>
    <w:rsid w:val="00D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645F"/>
    <w:rPr>
      <w:b/>
      <w:bCs/>
    </w:rPr>
  </w:style>
  <w:style w:type="character" w:styleId="a4">
    <w:name w:val="Hyperlink"/>
    <w:basedOn w:val="a0"/>
    <w:uiPriority w:val="99"/>
    <w:semiHidden/>
    <w:unhideWhenUsed/>
    <w:rsid w:val="00A66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645F"/>
    <w:rPr>
      <w:b/>
      <w:bCs/>
    </w:rPr>
  </w:style>
  <w:style w:type="character" w:styleId="a4">
    <w:name w:val="Hyperlink"/>
    <w:basedOn w:val="a0"/>
    <w:uiPriority w:val="99"/>
    <w:semiHidden/>
    <w:unhideWhenUsed/>
    <w:rsid w:val="00A664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dP25eIe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portcenter.ru/services/%D0%9F%D0%B5%D1%80%D0%B5%D1%87%D0%B5%D0%BD%D1%8C%20%D0%BC%D0%B5%D0%B6%D0%B4%D1%83%D0%BD%D0%B0%D1%80%D0%BE%D0%B4%D0%BD%D1%8B%D1%85%20%D0%BC%D0%B5%D1%80%D0%BE%D0%BF%D1%80%D0%B8%D1%8F%D1%82%D0%B8%D0%B9%20%D0%BD%D0%B0%202020-2021%20%D0%B3%D0%B3..pdf" TargetMode="External"/><Relationship Id="rId5" Type="http://schemas.openxmlformats.org/officeDocument/2006/relationships/hyperlink" Target="https://www.exportcenter.ru/events/1954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 Ксения Петровна</dc:creator>
  <cp:lastModifiedBy>Юданова Галина Владимировна</cp:lastModifiedBy>
  <cp:revision>2</cp:revision>
  <dcterms:created xsi:type="dcterms:W3CDTF">2019-09-26T06:51:00Z</dcterms:created>
  <dcterms:modified xsi:type="dcterms:W3CDTF">2019-09-27T07:52:00Z</dcterms:modified>
</cp:coreProperties>
</file>